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F1C" w:rsidRPr="00BA3BA8" w:rsidRDefault="00BA3BA8">
      <w:pPr>
        <w:rPr>
          <w:rFonts w:ascii="Trebuchet MS" w:hAnsi="Trebuchet MS"/>
          <w:sz w:val="24"/>
          <w:szCs w:val="24"/>
        </w:rPr>
      </w:pPr>
      <w:r w:rsidRPr="00BA3BA8">
        <w:rPr>
          <w:rFonts w:ascii="Trebuchet MS" w:hAnsi="Trebuchet MS"/>
          <w:noProof/>
          <w:sz w:val="24"/>
          <w:szCs w:val="24"/>
          <w:lang w:eastAsia="en-GB"/>
        </w:rPr>
        <w:drawing>
          <wp:anchor distT="0" distB="0" distL="114300" distR="114300" simplePos="0" relativeHeight="251658240" behindDoc="0" locked="0" layoutInCell="1" allowOverlap="1">
            <wp:simplePos x="457200" y="457200"/>
            <wp:positionH relativeFrom="margin">
              <wp:align>right</wp:align>
            </wp:positionH>
            <wp:positionV relativeFrom="margin">
              <wp:align>top</wp:align>
            </wp:positionV>
            <wp:extent cx="1411200" cy="13896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C logo small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1200" cy="1389600"/>
                    </a:xfrm>
                    <a:prstGeom prst="rect">
                      <a:avLst/>
                    </a:prstGeom>
                  </pic:spPr>
                </pic:pic>
              </a:graphicData>
            </a:graphic>
            <wp14:sizeRelH relativeFrom="margin">
              <wp14:pctWidth>0</wp14:pctWidth>
            </wp14:sizeRelH>
            <wp14:sizeRelV relativeFrom="margin">
              <wp14:pctHeight>0</wp14:pctHeight>
            </wp14:sizeRelV>
          </wp:anchor>
        </w:drawing>
      </w:r>
      <w:r w:rsidRPr="00BA3BA8">
        <w:rPr>
          <w:rFonts w:ascii="Trebuchet MS" w:hAnsi="Trebuchet MS"/>
          <w:sz w:val="24"/>
          <w:szCs w:val="24"/>
        </w:rPr>
        <w:t>Poodle Training Club</w:t>
      </w:r>
    </w:p>
    <w:p w:rsidR="00BA3BA8" w:rsidRPr="00BA3BA8" w:rsidRDefault="00BA3BA8">
      <w:pPr>
        <w:rPr>
          <w:rFonts w:ascii="Trebuchet MS" w:hAnsi="Trebuchet MS"/>
          <w:b/>
          <w:sz w:val="44"/>
          <w:szCs w:val="44"/>
        </w:rPr>
      </w:pPr>
      <w:r w:rsidRPr="00BA3BA8">
        <w:rPr>
          <w:rFonts w:ascii="Trebuchet MS" w:hAnsi="Trebuchet MS"/>
          <w:b/>
          <w:sz w:val="44"/>
          <w:szCs w:val="44"/>
        </w:rPr>
        <w:t>Poodle Fun Day 2022</w:t>
      </w:r>
    </w:p>
    <w:p w:rsidR="005A25FE" w:rsidRDefault="005A25FE">
      <w:pPr>
        <w:rPr>
          <w:rFonts w:ascii="Trebuchet MS" w:hAnsi="Trebuchet MS"/>
          <w:b/>
          <w:sz w:val="36"/>
          <w:szCs w:val="36"/>
        </w:rPr>
      </w:pPr>
      <w:r>
        <w:rPr>
          <w:rFonts w:ascii="Trebuchet MS" w:hAnsi="Trebuchet MS"/>
          <w:b/>
          <w:sz w:val="36"/>
          <w:szCs w:val="36"/>
        </w:rPr>
        <w:t>July 10, 2022</w:t>
      </w:r>
    </w:p>
    <w:p w:rsidR="00BA3BA8" w:rsidRPr="005A25FE" w:rsidRDefault="00BA3BA8">
      <w:pPr>
        <w:rPr>
          <w:rFonts w:ascii="Trebuchet MS" w:hAnsi="Trebuchet MS"/>
          <w:b/>
          <w:i/>
          <w:color w:val="FF0000"/>
          <w:sz w:val="36"/>
          <w:szCs w:val="36"/>
        </w:rPr>
      </w:pPr>
      <w:r w:rsidRPr="005A25FE">
        <w:rPr>
          <w:rFonts w:ascii="Trebuchet MS" w:hAnsi="Trebuchet MS"/>
          <w:b/>
          <w:i/>
          <w:color w:val="FF0000"/>
          <w:sz w:val="36"/>
          <w:szCs w:val="36"/>
        </w:rPr>
        <w:t>Stall Holder Application</w:t>
      </w:r>
    </w:p>
    <w:p w:rsidR="00BA3BA8" w:rsidRDefault="00BA3BA8" w:rsidP="00D60631">
      <w:pPr>
        <w:rPr>
          <w:rFonts w:ascii="Trebuchet MS" w:hAnsi="Trebuchet MS"/>
          <w:sz w:val="24"/>
          <w:szCs w:val="24"/>
        </w:rPr>
      </w:pPr>
      <w:r>
        <w:rPr>
          <w:rFonts w:ascii="Trebuchet MS" w:hAnsi="Trebuchet MS"/>
          <w:sz w:val="24"/>
          <w:szCs w:val="24"/>
        </w:rPr>
        <w:t>The Poodle Fun Day is a</w:t>
      </w:r>
      <w:r w:rsidR="00D60631">
        <w:rPr>
          <w:rFonts w:ascii="Trebuchet MS" w:hAnsi="Trebuchet MS"/>
          <w:sz w:val="24"/>
          <w:szCs w:val="24"/>
        </w:rPr>
        <w:t>n annual</w:t>
      </w:r>
      <w:r>
        <w:rPr>
          <w:rFonts w:ascii="Trebuchet MS" w:hAnsi="Trebuchet MS"/>
          <w:sz w:val="24"/>
          <w:szCs w:val="24"/>
        </w:rPr>
        <w:t xml:space="preserve"> </w:t>
      </w:r>
      <w:r w:rsidR="00770112">
        <w:rPr>
          <w:rFonts w:ascii="Trebuchet MS" w:hAnsi="Trebuchet MS"/>
          <w:sz w:val="24"/>
          <w:szCs w:val="24"/>
        </w:rPr>
        <w:t xml:space="preserve">outdoor </w:t>
      </w:r>
      <w:r>
        <w:rPr>
          <w:rFonts w:ascii="Trebuchet MS" w:hAnsi="Trebuchet MS"/>
          <w:sz w:val="24"/>
          <w:szCs w:val="24"/>
        </w:rPr>
        <w:t>event to celebrate poodles.  There will be activities going on throughout the day, for both spectators and those who would like to participate with their poodles.  The event has been running for a number of years (with the exception of 2020/2021 due to Covid).</w:t>
      </w:r>
    </w:p>
    <w:p w:rsidR="005A25FE" w:rsidRDefault="005A25FE">
      <w:pPr>
        <w:rPr>
          <w:rFonts w:ascii="Trebuchet MS" w:hAnsi="Trebuchet MS"/>
          <w:sz w:val="24"/>
          <w:szCs w:val="24"/>
        </w:rPr>
      </w:pPr>
      <w:r>
        <w:rPr>
          <w:rFonts w:ascii="Trebuchet MS" w:hAnsi="Trebuchet MS"/>
          <w:sz w:val="24"/>
          <w:szCs w:val="24"/>
        </w:rPr>
        <w:t>The venue will be available from 8:00 on the day for setup.</w:t>
      </w:r>
    </w:p>
    <w:p w:rsidR="00D60631" w:rsidRDefault="00D60631">
      <w:pPr>
        <w:rPr>
          <w:rFonts w:ascii="Trebuchet MS" w:hAnsi="Trebuchet MS"/>
          <w:sz w:val="24"/>
          <w:szCs w:val="24"/>
        </w:rPr>
      </w:pPr>
      <w:r>
        <w:rPr>
          <w:rFonts w:ascii="Trebuchet MS" w:hAnsi="Trebuchet MS"/>
          <w:sz w:val="24"/>
          <w:szCs w:val="24"/>
        </w:rPr>
        <w:t xml:space="preserve">Please return the completed form by email to </w:t>
      </w:r>
      <w:hyperlink r:id="rId6" w:history="1">
        <w:r w:rsidRPr="004F7215">
          <w:rPr>
            <w:rStyle w:val="Hyperlink"/>
            <w:rFonts w:ascii="Trebuchet MS" w:hAnsi="Trebuchet MS"/>
            <w:sz w:val="24"/>
            <w:szCs w:val="24"/>
          </w:rPr>
          <w:t>PoodleTrainingClub@gmail.com</w:t>
        </w:r>
      </w:hyperlink>
      <w:r>
        <w:rPr>
          <w:rFonts w:ascii="Trebuchet MS" w:hAnsi="Trebuchet MS"/>
          <w:sz w:val="24"/>
          <w:szCs w:val="24"/>
        </w:rPr>
        <w:t xml:space="preserve">, or by post to Diane Jones, </w:t>
      </w:r>
      <w:r w:rsidRPr="00D60631">
        <w:rPr>
          <w:rFonts w:ascii="Trebuchet MS" w:hAnsi="Trebuchet MS"/>
          <w:sz w:val="24"/>
          <w:szCs w:val="24"/>
        </w:rPr>
        <w:t xml:space="preserve">Merle Lodge, Redpale, Dallington, </w:t>
      </w:r>
      <w:proofErr w:type="gramStart"/>
      <w:r w:rsidRPr="00D60631">
        <w:rPr>
          <w:rFonts w:ascii="Trebuchet MS" w:hAnsi="Trebuchet MS"/>
          <w:sz w:val="24"/>
          <w:szCs w:val="24"/>
        </w:rPr>
        <w:t>East</w:t>
      </w:r>
      <w:proofErr w:type="gramEnd"/>
      <w:r w:rsidRPr="00D60631">
        <w:rPr>
          <w:rFonts w:ascii="Trebuchet MS" w:hAnsi="Trebuchet MS"/>
          <w:sz w:val="24"/>
          <w:szCs w:val="24"/>
        </w:rPr>
        <w:t xml:space="preserve"> Sussex</w:t>
      </w:r>
      <w:r>
        <w:rPr>
          <w:rFonts w:ascii="Trebuchet MS" w:hAnsi="Trebuchet MS"/>
          <w:sz w:val="24"/>
          <w:szCs w:val="24"/>
        </w:rPr>
        <w:t xml:space="preserve"> TN21 </w:t>
      </w:r>
      <w:r w:rsidRPr="00D60631">
        <w:rPr>
          <w:rFonts w:ascii="Trebuchet MS" w:hAnsi="Trebuchet MS"/>
          <w:sz w:val="24"/>
          <w:szCs w:val="24"/>
        </w:rPr>
        <w:t>9NR</w:t>
      </w:r>
      <w:r>
        <w:rPr>
          <w:rFonts w:ascii="Trebuchet MS" w:hAnsi="Trebuchet MS"/>
          <w:sz w:val="24"/>
          <w:szCs w:val="24"/>
        </w:rPr>
        <w:t>.</w:t>
      </w:r>
    </w:p>
    <w:p w:rsidR="00BA3BA8" w:rsidRDefault="00BA3BA8">
      <w:pPr>
        <w:rPr>
          <w:rFonts w:ascii="Trebuchet MS" w:hAnsi="Trebuchet MS"/>
          <w:sz w:val="24"/>
          <w:szCs w:val="24"/>
        </w:rPr>
      </w:pPr>
      <w:r>
        <w:rPr>
          <w:rFonts w:ascii="Trebuchet MS" w:hAnsi="Trebuchet MS"/>
          <w:sz w:val="24"/>
          <w:szCs w:val="24"/>
        </w:rPr>
        <w:t xml:space="preserve">Cost for a stall is £xx.xx, to be paid in advance.  </w:t>
      </w:r>
      <w:r w:rsidR="00D60631">
        <w:rPr>
          <w:rFonts w:ascii="Trebuchet MS" w:hAnsi="Trebuchet MS"/>
          <w:sz w:val="24"/>
          <w:szCs w:val="24"/>
        </w:rPr>
        <w:t>Refunds will not be provided for cancellations after 10 June 2022.</w:t>
      </w:r>
    </w:p>
    <w:p w:rsidR="00BA3BA8" w:rsidRDefault="00BA3BA8">
      <w:pPr>
        <w:rPr>
          <w:rFonts w:ascii="Trebuchet MS" w:hAnsi="Trebuchet MS"/>
          <w:sz w:val="24"/>
          <w:szCs w:val="24"/>
        </w:rPr>
      </w:pPr>
      <w:r>
        <w:rPr>
          <w:rFonts w:ascii="Trebuchet MS" w:hAnsi="Trebuchet MS"/>
          <w:sz w:val="24"/>
          <w:szCs w:val="24"/>
        </w:rPr>
        <w:t>Payme</w:t>
      </w:r>
      <w:r w:rsidR="005A25FE">
        <w:rPr>
          <w:rFonts w:ascii="Trebuchet MS" w:hAnsi="Trebuchet MS"/>
          <w:sz w:val="24"/>
          <w:szCs w:val="24"/>
        </w:rPr>
        <w:t>nt may be made by bank transfer to:</w:t>
      </w:r>
    </w:p>
    <w:p w:rsidR="00BA3BA8" w:rsidRPr="00BA3BA8" w:rsidRDefault="00BA3BA8" w:rsidP="00BA3BA8">
      <w:pPr>
        <w:spacing w:after="0"/>
        <w:rPr>
          <w:rFonts w:ascii="Trebuchet MS" w:hAnsi="Trebuchet MS"/>
          <w:i/>
          <w:sz w:val="24"/>
          <w:szCs w:val="24"/>
        </w:rPr>
      </w:pPr>
      <w:r w:rsidRPr="00BA3BA8">
        <w:rPr>
          <w:rFonts w:ascii="Trebuchet MS" w:hAnsi="Trebuchet MS"/>
          <w:i/>
          <w:sz w:val="24"/>
          <w:szCs w:val="24"/>
        </w:rPr>
        <w:t>Poodle Training Club</w:t>
      </w:r>
    </w:p>
    <w:p w:rsidR="00770112" w:rsidRDefault="00BA3BA8" w:rsidP="00BA3BA8">
      <w:pPr>
        <w:spacing w:after="0"/>
        <w:rPr>
          <w:rFonts w:ascii="Trebuchet MS" w:hAnsi="Trebuchet MS"/>
          <w:i/>
          <w:sz w:val="24"/>
          <w:szCs w:val="24"/>
        </w:rPr>
      </w:pPr>
      <w:r w:rsidRPr="00BA3BA8">
        <w:rPr>
          <w:rFonts w:ascii="Trebuchet MS" w:hAnsi="Trebuchet MS"/>
          <w:i/>
          <w:sz w:val="24"/>
          <w:szCs w:val="24"/>
        </w:rPr>
        <w:t>Sort code 20-53-97</w:t>
      </w:r>
    </w:p>
    <w:p w:rsidR="00BA3BA8" w:rsidRPr="00BA3BA8" w:rsidRDefault="00BA3BA8" w:rsidP="00BA3BA8">
      <w:pPr>
        <w:spacing w:after="0"/>
        <w:rPr>
          <w:rFonts w:ascii="Trebuchet MS" w:hAnsi="Trebuchet MS"/>
          <w:i/>
          <w:sz w:val="24"/>
          <w:szCs w:val="24"/>
        </w:rPr>
      </w:pPr>
      <w:r w:rsidRPr="00BA3BA8">
        <w:rPr>
          <w:rFonts w:ascii="Trebuchet MS" w:hAnsi="Trebuchet MS"/>
          <w:i/>
          <w:sz w:val="24"/>
          <w:szCs w:val="24"/>
        </w:rPr>
        <w:t>Account 10736201 (Barclays)</w:t>
      </w:r>
    </w:p>
    <w:p w:rsidR="00D60631" w:rsidRDefault="00D60631">
      <w:pPr>
        <w:rPr>
          <w:rFonts w:ascii="Trebuchet MS" w:hAnsi="Trebuchet MS"/>
          <w:sz w:val="24"/>
          <w:szCs w:val="24"/>
        </w:rPr>
      </w:pPr>
    </w:p>
    <w:p w:rsidR="00BA3BA8" w:rsidRDefault="00BA3BA8">
      <w:pPr>
        <w:rPr>
          <w:rFonts w:ascii="Trebuchet MS" w:hAnsi="Trebuchet MS"/>
          <w:sz w:val="24"/>
          <w:szCs w:val="24"/>
        </w:rPr>
      </w:pPr>
      <w:r>
        <w:rPr>
          <w:rFonts w:ascii="Trebuchet MS" w:hAnsi="Trebuchet MS"/>
          <w:sz w:val="24"/>
          <w:szCs w:val="24"/>
        </w:rPr>
        <w:t>Applicant details</w:t>
      </w:r>
      <w:r w:rsidR="00770112">
        <w:rPr>
          <w:rFonts w:ascii="Trebuchet MS" w:hAnsi="Trebuchet MS"/>
          <w:sz w:val="24"/>
          <w:szCs w:val="24"/>
        </w:rPr>
        <w:t xml:space="preserve"> – please print clearly</w:t>
      </w:r>
    </w:p>
    <w:tbl>
      <w:tblPr>
        <w:tblStyle w:val="TableGrid"/>
        <w:tblW w:w="0" w:type="auto"/>
        <w:tblLook w:val="04A0" w:firstRow="1" w:lastRow="0" w:firstColumn="1" w:lastColumn="0" w:noHBand="0" w:noVBand="1"/>
      </w:tblPr>
      <w:tblGrid>
        <w:gridCol w:w="3796"/>
        <w:gridCol w:w="6660"/>
      </w:tblGrid>
      <w:tr w:rsidR="00BA3BA8" w:rsidTr="00D60631">
        <w:trPr>
          <w:trHeight w:val="567"/>
        </w:trPr>
        <w:tc>
          <w:tcPr>
            <w:tcW w:w="3397" w:type="dxa"/>
            <w:vAlign w:val="center"/>
          </w:tcPr>
          <w:p w:rsidR="00BA3BA8" w:rsidRDefault="00BA3BA8">
            <w:pPr>
              <w:rPr>
                <w:rFonts w:ascii="Trebuchet MS" w:hAnsi="Trebuchet MS"/>
                <w:sz w:val="24"/>
                <w:szCs w:val="24"/>
              </w:rPr>
            </w:pPr>
            <w:r>
              <w:rPr>
                <w:rFonts w:ascii="Trebuchet MS" w:hAnsi="Trebuchet MS"/>
                <w:sz w:val="24"/>
                <w:szCs w:val="24"/>
              </w:rPr>
              <w:t>Name</w:t>
            </w:r>
          </w:p>
        </w:tc>
        <w:tc>
          <w:tcPr>
            <w:tcW w:w="7059" w:type="dxa"/>
          </w:tcPr>
          <w:p w:rsidR="00BA3BA8" w:rsidRDefault="00BA3BA8">
            <w:pPr>
              <w:rPr>
                <w:rFonts w:ascii="Trebuchet MS" w:hAnsi="Trebuchet MS"/>
                <w:sz w:val="24"/>
                <w:szCs w:val="24"/>
              </w:rPr>
            </w:pPr>
          </w:p>
        </w:tc>
      </w:tr>
      <w:tr w:rsidR="00BA3BA8" w:rsidTr="00D60631">
        <w:trPr>
          <w:trHeight w:val="567"/>
        </w:trPr>
        <w:tc>
          <w:tcPr>
            <w:tcW w:w="3397" w:type="dxa"/>
            <w:vAlign w:val="center"/>
          </w:tcPr>
          <w:p w:rsidR="00BA3BA8" w:rsidRDefault="00BA3BA8">
            <w:pPr>
              <w:rPr>
                <w:rFonts w:ascii="Trebuchet MS" w:hAnsi="Trebuchet MS"/>
                <w:sz w:val="24"/>
                <w:szCs w:val="24"/>
              </w:rPr>
            </w:pPr>
            <w:r>
              <w:rPr>
                <w:rFonts w:ascii="Trebuchet MS" w:hAnsi="Trebuchet MS"/>
                <w:sz w:val="24"/>
                <w:szCs w:val="24"/>
              </w:rPr>
              <w:t>Trading As</w:t>
            </w:r>
          </w:p>
        </w:tc>
        <w:tc>
          <w:tcPr>
            <w:tcW w:w="7059" w:type="dxa"/>
          </w:tcPr>
          <w:p w:rsidR="00BA3BA8" w:rsidRDefault="00BA3BA8">
            <w:pPr>
              <w:rPr>
                <w:rFonts w:ascii="Trebuchet MS" w:hAnsi="Trebuchet MS"/>
                <w:sz w:val="24"/>
                <w:szCs w:val="24"/>
              </w:rPr>
            </w:pPr>
          </w:p>
        </w:tc>
      </w:tr>
      <w:tr w:rsidR="00BA3BA8" w:rsidTr="00D60631">
        <w:trPr>
          <w:trHeight w:val="1173"/>
        </w:trPr>
        <w:tc>
          <w:tcPr>
            <w:tcW w:w="3397" w:type="dxa"/>
            <w:vAlign w:val="center"/>
          </w:tcPr>
          <w:p w:rsidR="00BA3BA8" w:rsidRDefault="00BA3BA8">
            <w:pPr>
              <w:rPr>
                <w:rFonts w:ascii="Trebuchet MS" w:hAnsi="Trebuchet MS"/>
                <w:sz w:val="24"/>
                <w:szCs w:val="24"/>
              </w:rPr>
            </w:pPr>
            <w:r>
              <w:rPr>
                <w:rFonts w:ascii="Trebuchet MS" w:hAnsi="Trebuchet MS"/>
                <w:sz w:val="24"/>
                <w:szCs w:val="24"/>
              </w:rPr>
              <w:t>Address</w:t>
            </w:r>
          </w:p>
        </w:tc>
        <w:tc>
          <w:tcPr>
            <w:tcW w:w="7059" w:type="dxa"/>
          </w:tcPr>
          <w:p w:rsidR="00BA3BA8" w:rsidRDefault="00BA3BA8">
            <w:pPr>
              <w:rPr>
                <w:rFonts w:ascii="Trebuchet MS" w:hAnsi="Trebuchet MS"/>
                <w:sz w:val="24"/>
                <w:szCs w:val="24"/>
              </w:rPr>
            </w:pPr>
          </w:p>
        </w:tc>
      </w:tr>
      <w:tr w:rsidR="00BA3BA8" w:rsidTr="00D60631">
        <w:trPr>
          <w:trHeight w:val="567"/>
        </w:trPr>
        <w:tc>
          <w:tcPr>
            <w:tcW w:w="3397" w:type="dxa"/>
            <w:vAlign w:val="center"/>
          </w:tcPr>
          <w:p w:rsidR="00BA3BA8" w:rsidRDefault="00BA3BA8">
            <w:pPr>
              <w:rPr>
                <w:rFonts w:ascii="Trebuchet MS" w:hAnsi="Trebuchet MS"/>
                <w:sz w:val="24"/>
                <w:szCs w:val="24"/>
              </w:rPr>
            </w:pPr>
            <w:r>
              <w:rPr>
                <w:rFonts w:ascii="Trebuchet MS" w:hAnsi="Trebuchet MS"/>
                <w:sz w:val="24"/>
                <w:szCs w:val="24"/>
              </w:rPr>
              <w:t>Email</w:t>
            </w:r>
          </w:p>
        </w:tc>
        <w:tc>
          <w:tcPr>
            <w:tcW w:w="7059" w:type="dxa"/>
          </w:tcPr>
          <w:p w:rsidR="00BA3BA8" w:rsidRDefault="00BA3BA8">
            <w:pPr>
              <w:rPr>
                <w:rFonts w:ascii="Trebuchet MS" w:hAnsi="Trebuchet MS"/>
                <w:sz w:val="24"/>
                <w:szCs w:val="24"/>
              </w:rPr>
            </w:pPr>
          </w:p>
        </w:tc>
      </w:tr>
      <w:tr w:rsidR="00D60631" w:rsidTr="00D60631">
        <w:trPr>
          <w:trHeight w:val="567"/>
        </w:trPr>
        <w:tc>
          <w:tcPr>
            <w:tcW w:w="3397" w:type="dxa"/>
            <w:vAlign w:val="center"/>
          </w:tcPr>
          <w:p w:rsidR="00D60631" w:rsidRDefault="00D60631">
            <w:pPr>
              <w:rPr>
                <w:rFonts w:ascii="Trebuchet MS" w:hAnsi="Trebuchet MS"/>
                <w:sz w:val="24"/>
                <w:szCs w:val="24"/>
              </w:rPr>
            </w:pPr>
            <w:r>
              <w:rPr>
                <w:rFonts w:ascii="Trebuchet MS" w:hAnsi="Trebuchet MS"/>
                <w:sz w:val="24"/>
                <w:szCs w:val="24"/>
              </w:rPr>
              <w:t>Web page</w:t>
            </w:r>
          </w:p>
        </w:tc>
        <w:tc>
          <w:tcPr>
            <w:tcW w:w="7059" w:type="dxa"/>
          </w:tcPr>
          <w:p w:rsidR="00D60631" w:rsidRDefault="00D60631">
            <w:pPr>
              <w:rPr>
                <w:rFonts w:ascii="Trebuchet MS" w:hAnsi="Trebuchet MS"/>
                <w:sz w:val="24"/>
                <w:szCs w:val="24"/>
              </w:rPr>
            </w:pPr>
          </w:p>
        </w:tc>
      </w:tr>
      <w:tr w:rsidR="00BA3BA8" w:rsidTr="00D60631">
        <w:trPr>
          <w:trHeight w:val="567"/>
        </w:trPr>
        <w:tc>
          <w:tcPr>
            <w:tcW w:w="3397" w:type="dxa"/>
            <w:vAlign w:val="center"/>
          </w:tcPr>
          <w:p w:rsidR="00BA3BA8" w:rsidRDefault="00BA3BA8">
            <w:pPr>
              <w:rPr>
                <w:rFonts w:ascii="Trebuchet MS" w:hAnsi="Trebuchet MS"/>
                <w:sz w:val="24"/>
                <w:szCs w:val="24"/>
              </w:rPr>
            </w:pPr>
            <w:r>
              <w:rPr>
                <w:rFonts w:ascii="Trebuchet MS" w:hAnsi="Trebuchet MS"/>
                <w:sz w:val="24"/>
                <w:szCs w:val="24"/>
              </w:rPr>
              <w:t>Contact phone</w:t>
            </w:r>
          </w:p>
        </w:tc>
        <w:tc>
          <w:tcPr>
            <w:tcW w:w="7059" w:type="dxa"/>
          </w:tcPr>
          <w:p w:rsidR="00BA3BA8" w:rsidRDefault="00BA3BA8">
            <w:pPr>
              <w:rPr>
                <w:rFonts w:ascii="Trebuchet MS" w:hAnsi="Trebuchet MS"/>
                <w:sz w:val="24"/>
                <w:szCs w:val="24"/>
              </w:rPr>
            </w:pPr>
          </w:p>
        </w:tc>
      </w:tr>
      <w:tr w:rsidR="00BA3BA8" w:rsidTr="00D60631">
        <w:trPr>
          <w:trHeight w:val="1384"/>
        </w:trPr>
        <w:tc>
          <w:tcPr>
            <w:tcW w:w="3397" w:type="dxa"/>
            <w:vAlign w:val="center"/>
          </w:tcPr>
          <w:p w:rsidR="00BA3BA8" w:rsidRDefault="00BA3BA8">
            <w:pPr>
              <w:rPr>
                <w:rFonts w:ascii="Trebuchet MS" w:hAnsi="Trebuchet MS"/>
                <w:sz w:val="24"/>
                <w:szCs w:val="24"/>
              </w:rPr>
            </w:pPr>
            <w:r>
              <w:rPr>
                <w:rFonts w:ascii="Trebuchet MS" w:hAnsi="Trebuchet MS"/>
                <w:sz w:val="24"/>
                <w:szCs w:val="24"/>
              </w:rPr>
              <w:t>Description of product/service</w:t>
            </w:r>
          </w:p>
        </w:tc>
        <w:tc>
          <w:tcPr>
            <w:tcW w:w="7059" w:type="dxa"/>
          </w:tcPr>
          <w:p w:rsidR="00BA3BA8" w:rsidRDefault="00BA3BA8">
            <w:pPr>
              <w:rPr>
                <w:rFonts w:ascii="Trebuchet MS" w:hAnsi="Trebuchet MS"/>
                <w:sz w:val="24"/>
                <w:szCs w:val="24"/>
              </w:rPr>
            </w:pPr>
          </w:p>
        </w:tc>
      </w:tr>
      <w:tr w:rsidR="00BA3BA8" w:rsidTr="00D60631">
        <w:trPr>
          <w:trHeight w:val="567"/>
        </w:trPr>
        <w:tc>
          <w:tcPr>
            <w:tcW w:w="3397" w:type="dxa"/>
            <w:vAlign w:val="center"/>
          </w:tcPr>
          <w:p w:rsidR="00BA3BA8" w:rsidRDefault="00BA3BA8">
            <w:pPr>
              <w:rPr>
                <w:rFonts w:ascii="Trebuchet MS" w:hAnsi="Trebuchet MS"/>
                <w:sz w:val="24"/>
                <w:szCs w:val="24"/>
              </w:rPr>
            </w:pPr>
            <w:r>
              <w:rPr>
                <w:rFonts w:ascii="Trebuchet MS" w:hAnsi="Trebuchet MS"/>
                <w:sz w:val="24"/>
                <w:szCs w:val="24"/>
              </w:rPr>
              <w:t>Are you a not-for-profit organisation?</w:t>
            </w:r>
          </w:p>
        </w:tc>
        <w:tc>
          <w:tcPr>
            <w:tcW w:w="7059" w:type="dxa"/>
          </w:tcPr>
          <w:p w:rsidR="00BA3BA8" w:rsidRDefault="00BA3BA8">
            <w:pPr>
              <w:rPr>
                <w:rFonts w:ascii="Trebuchet MS" w:hAnsi="Trebuchet MS"/>
                <w:sz w:val="24"/>
                <w:szCs w:val="24"/>
              </w:rPr>
            </w:pPr>
          </w:p>
        </w:tc>
      </w:tr>
      <w:tr w:rsidR="00BA3BA8" w:rsidTr="00D60631">
        <w:trPr>
          <w:trHeight w:val="567"/>
        </w:trPr>
        <w:tc>
          <w:tcPr>
            <w:tcW w:w="3397" w:type="dxa"/>
            <w:vAlign w:val="center"/>
          </w:tcPr>
          <w:p w:rsidR="00BA3BA8" w:rsidRDefault="00BA3BA8">
            <w:pPr>
              <w:rPr>
                <w:rFonts w:ascii="Trebuchet MS" w:hAnsi="Trebuchet MS"/>
                <w:sz w:val="24"/>
                <w:szCs w:val="24"/>
              </w:rPr>
            </w:pPr>
            <w:r>
              <w:rPr>
                <w:rFonts w:ascii="Trebuchet MS" w:hAnsi="Trebuchet MS"/>
                <w:sz w:val="24"/>
                <w:szCs w:val="24"/>
              </w:rPr>
              <w:t>Do you have Public Liability Insurance?</w:t>
            </w:r>
          </w:p>
        </w:tc>
        <w:tc>
          <w:tcPr>
            <w:tcW w:w="7059" w:type="dxa"/>
          </w:tcPr>
          <w:p w:rsidR="00BA3BA8" w:rsidRDefault="00BA3BA8">
            <w:pPr>
              <w:rPr>
                <w:rFonts w:ascii="Trebuchet MS" w:hAnsi="Trebuchet MS"/>
                <w:sz w:val="24"/>
                <w:szCs w:val="24"/>
              </w:rPr>
            </w:pPr>
          </w:p>
        </w:tc>
      </w:tr>
      <w:tr w:rsidR="00BA3BA8" w:rsidTr="00D60631">
        <w:trPr>
          <w:trHeight w:val="567"/>
        </w:trPr>
        <w:tc>
          <w:tcPr>
            <w:tcW w:w="3397" w:type="dxa"/>
            <w:vAlign w:val="center"/>
          </w:tcPr>
          <w:p w:rsidR="00BA3BA8" w:rsidRDefault="00BA3BA8">
            <w:pPr>
              <w:rPr>
                <w:rFonts w:ascii="Trebuchet MS" w:hAnsi="Trebuchet MS"/>
                <w:sz w:val="24"/>
                <w:szCs w:val="24"/>
              </w:rPr>
            </w:pPr>
            <w:r>
              <w:rPr>
                <w:rFonts w:ascii="Trebuchet MS" w:hAnsi="Trebuchet MS"/>
                <w:sz w:val="24"/>
                <w:szCs w:val="24"/>
              </w:rPr>
              <w:t>Will bottled gas be used?</w:t>
            </w:r>
          </w:p>
        </w:tc>
        <w:tc>
          <w:tcPr>
            <w:tcW w:w="7059" w:type="dxa"/>
          </w:tcPr>
          <w:p w:rsidR="00BA3BA8" w:rsidRDefault="00BA3BA8">
            <w:pPr>
              <w:rPr>
                <w:rFonts w:ascii="Trebuchet MS" w:hAnsi="Trebuchet MS"/>
                <w:sz w:val="24"/>
                <w:szCs w:val="24"/>
              </w:rPr>
            </w:pPr>
          </w:p>
        </w:tc>
      </w:tr>
      <w:tr w:rsidR="00BA3BA8" w:rsidTr="00D60631">
        <w:trPr>
          <w:trHeight w:val="1550"/>
        </w:trPr>
        <w:tc>
          <w:tcPr>
            <w:tcW w:w="3397" w:type="dxa"/>
            <w:vAlign w:val="center"/>
          </w:tcPr>
          <w:p w:rsidR="00BA3BA8" w:rsidRDefault="00BA3BA8">
            <w:pPr>
              <w:rPr>
                <w:rFonts w:ascii="Trebuchet MS" w:hAnsi="Trebuchet MS"/>
                <w:sz w:val="24"/>
                <w:szCs w:val="24"/>
              </w:rPr>
            </w:pPr>
            <w:r>
              <w:rPr>
                <w:rFonts w:ascii="Trebuchet MS" w:hAnsi="Trebuchet MS"/>
                <w:sz w:val="24"/>
                <w:szCs w:val="24"/>
              </w:rPr>
              <w:lastRenderedPageBreak/>
              <w:t>If you are bringing electrical appliances, please list</w:t>
            </w:r>
          </w:p>
          <w:p w:rsidR="005A25FE" w:rsidRDefault="005A25FE">
            <w:pPr>
              <w:rPr>
                <w:rFonts w:ascii="Trebuchet MS" w:hAnsi="Trebuchet MS"/>
                <w:sz w:val="24"/>
                <w:szCs w:val="24"/>
              </w:rPr>
            </w:pPr>
          </w:p>
        </w:tc>
        <w:tc>
          <w:tcPr>
            <w:tcW w:w="7059" w:type="dxa"/>
          </w:tcPr>
          <w:p w:rsidR="00BA3BA8" w:rsidRDefault="00BA3BA8">
            <w:pPr>
              <w:rPr>
                <w:rFonts w:ascii="Trebuchet MS" w:hAnsi="Trebuchet MS"/>
                <w:sz w:val="24"/>
                <w:szCs w:val="24"/>
              </w:rPr>
            </w:pPr>
          </w:p>
        </w:tc>
      </w:tr>
      <w:tr w:rsidR="00BA3BA8" w:rsidTr="00770112">
        <w:trPr>
          <w:trHeight w:val="1550"/>
        </w:trPr>
        <w:tc>
          <w:tcPr>
            <w:tcW w:w="3397" w:type="dxa"/>
            <w:vAlign w:val="center"/>
          </w:tcPr>
          <w:p w:rsidR="00BA3BA8" w:rsidRDefault="00BA3BA8">
            <w:pPr>
              <w:rPr>
                <w:rFonts w:ascii="Trebuchet MS" w:hAnsi="Trebuchet MS"/>
                <w:sz w:val="24"/>
                <w:szCs w:val="24"/>
              </w:rPr>
            </w:pPr>
            <w:r>
              <w:rPr>
                <w:rFonts w:ascii="Trebuchet MS" w:hAnsi="Trebuchet MS"/>
                <w:sz w:val="24"/>
                <w:szCs w:val="24"/>
              </w:rPr>
              <w:t>Please provide dimensions of any display stand you will be assembling (height, length, width)</w:t>
            </w:r>
          </w:p>
        </w:tc>
        <w:tc>
          <w:tcPr>
            <w:tcW w:w="7059" w:type="dxa"/>
          </w:tcPr>
          <w:p w:rsidR="00BA3BA8" w:rsidRDefault="00BA3BA8">
            <w:pPr>
              <w:rPr>
                <w:rFonts w:ascii="Trebuchet MS" w:hAnsi="Trebuchet MS"/>
                <w:sz w:val="24"/>
                <w:szCs w:val="24"/>
              </w:rPr>
            </w:pPr>
          </w:p>
        </w:tc>
      </w:tr>
      <w:tr w:rsidR="00770112" w:rsidTr="00770112">
        <w:trPr>
          <w:trHeight w:val="1119"/>
        </w:trPr>
        <w:tc>
          <w:tcPr>
            <w:tcW w:w="3397" w:type="dxa"/>
            <w:vAlign w:val="center"/>
          </w:tcPr>
          <w:p w:rsidR="00770112" w:rsidRDefault="00770112" w:rsidP="00770112">
            <w:pPr>
              <w:rPr>
                <w:rFonts w:ascii="Trebuchet MS" w:hAnsi="Trebuchet MS"/>
                <w:sz w:val="24"/>
                <w:szCs w:val="24"/>
              </w:rPr>
            </w:pPr>
            <w:r>
              <w:rPr>
                <w:rFonts w:ascii="Trebuchet MS" w:hAnsi="Trebuchet MS"/>
                <w:sz w:val="24"/>
                <w:szCs w:val="24"/>
              </w:rPr>
              <w:t>Would you like your stall referenced on the PTC website (www.poodletrainingclub.co.uk)?</w:t>
            </w:r>
          </w:p>
        </w:tc>
        <w:tc>
          <w:tcPr>
            <w:tcW w:w="7059" w:type="dxa"/>
          </w:tcPr>
          <w:p w:rsidR="00770112" w:rsidRDefault="00770112">
            <w:pPr>
              <w:rPr>
                <w:rFonts w:ascii="Trebuchet MS" w:hAnsi="Trebuchet MS"/>
                <w:sz w:val="24"/>
                <w:szCs w:val="24"/>
              </w:rPr>
            </w:pPr>
          </w:p>
        </w:tc>
      </w:tr>
    </w:tbl>
    <w:p w:rsidR="00BA3BA8" w:rsidRDefault="00BA3BA8">
      <w:pPr>
        <w:rPr>
          <w:rFonts w:ascii="Trebuchet MS" w:hAnsi="Trebuchet MS"/>
          <w:sz w:val="24"/>
          <w:szCs w:val="24"/>
        </w:rPr>
      </w:pPr>
    </w:p>
    <w:p w:rsidR="00770112" w:rsidRDefault="00770112" w:rsidP="00770112">
      <w:pPr>
        <w:pStyle w:val="ListParagraph"/>
        <w:numPr>
          <w:ilvl w:val="0"/>
          <w:numId w:val="1"/>
        </w:numPr>
        <w:rPr>
          <w:rFonts w:ascii="Trebuchet MS" w:hAnsi="Trebuchet MS"/>
          <w:sz w:val="24"/>
          <w:szCs w:val="24"/>
        </w:rPr>
      </w:pPr>
      <w:r w:rsidRPr="00770112">
        <w:rPr>
          <w:rFonts w:ascii="Trebuchet MS" w:hAnsi="Trebuchet MS"/>
          <w:sz w:val="24"/>
          <w:szCs w:val="24"/>
        </w:rPr>
        <w:t>Stall</w:t>
      </w:r>
      <w:r>
        <w:rPr>
          <w:rFonts w:ascii="Trebuchet MS" w:hAnsi="Trebuchet MS"/>
          <w:sz w:val="24"/>
          <w:szCs w:val="24"/>
        </w:rPr>
        <w:t xml:space="preserve"> holders are to provide tables and/or</w:t>
      </w:r>
      <w:r w:rsidRPr="00770112">
        <w:rPr>
          <w:rFonts w:ascii="Trebuchet MS" w:hAnsi="Trebuchet MS"/>
          <w:sz w:val="24"/>
          <w:szCs w:val="24"/>
        </w:rPr>
        <w:t xml:space="preserve"> gazebo to show off their wares and should not exceed the size of a standard gazebo </w:t>
      </w:r>
      <w:r>
        <w:rPr>
          <w:rFonts w:ascii="Trebuchet MS" w:hAnsi="Trebuchet MS"/>
          <w:sz w:val="24"/>
          <w:szCs w:val="24"/>
        </w:rPr>
        <w:t>(</w:t>
      </w:r>
      <w:r w:rsidRPr="00770112">
        <w:rPr>
          <w:rFonts w:ascii="Trebuchet MS" w:hAnsi="Trebuchet MS"/>
          <w:sz w:val="24"/>
          <w:szCs w:val="24"/>
        </w:rPr>
        <w:t>3x3 meters</w:t>
      </w:r>
      <w:r>
        <w:rPr>
          <w:rFonts w:ascii="Trebuchet MS" w:hAnsi="Trebuchet MS"/>
          <w:sz w:val="24"/>
          <w:szCs w:val="24"/>
        </w:rPr>
        <w:t>)</w:t>
      </w:r>
      <w:r w:rsidRPr="00770112">
        <w:rPr>
          <w:rFonts w:ascii="Trebuchet MS" w:hAnsi="Trebuchet MS"/>
          <w:sz w:val="24"/>
          <w:szCs w:val="24"/>
        </w:rPr>
        <w:t>. Note this event is in a field.</w:t>
      </w:r>
      <w:bookmarkStart w:id="0" w:name="_GoBack"/>
      <w:bookmarkEnd w:id="0"/>
    </w:p>
    <w:p w:rsidR="00D60631" w:rsidRPr="00770112" w:rsidRDefault="00D60631" w:rsidP="00770112">
      <w:pPr>
        <w:pStyle w:val="ListParagraph"/>
        <w:numPr>
          <w:ilvl w:val="0"/>
          <w:numId w:val="1"/>
        </w:numPr>
        <w:rPr>
          <w:rFonts w:ascii="Trebuchet MS" w:hAnsi="Trebuchet MS"/>
          <w:sz w:val="24"/>
          <w:szCs w:val="24"/>
        </w:rPr>
      </w:pPr>
      <w:r w:rsidRPr="00770112">
        <w:rPr>
          <w:rFonts w:ascii="Trebuchet MS" w:hAnsi="Trebuchet MS"/>
          <w:sz w:val="24"/>
          <w:szCs w:val="24"/>
        </w:rPr>
        <w:t>Only quality goods and craftwork at a fair price should be on sale</w:t>
      </w:r>
      <w:r w:rsidRPr="00770112">
        <w:rPr>
          <w:rFonts w:ascii="Trebuchet MS" w:hAnsi="Trebuchet MS"/>
          <w:sz w:val="24"/>
          <w:szCs w:val="24"/>
        </w:rPr>
        <w:t xml:space="preserve">.  </w:t>
      </w:r>
      <w:r w:rsidR="00770112">
        <w:rPr>
          <w:rFonts w:ascii="Trebuchet MS" w:hAnsi="Trebuchet MS"/>
          <w:sz w:val="24"/>
          <w:szCs w:val="24"/>
        </w:rPr>
        <w:t>Application p</w:t>
      </w:r>
      <w:r w:rsidRPr="00770112">
        <w:rPr>
          <w:rFonts w:ascii="Trebuchet MS" w:hAnsi="Trebuchet MS"/>
          <w:sz w:val="24"/>
          <w:szCs w:val="24"/>
        </w:rPr>
        <w:t>reference will be given to stallholders offering dog/poodle themed items</w:t>
      </w:r>
      <w:r w:rsidR="00770112">
        <w:rPr>
          <w:rFonts w:ascii="Trebuchet MS" w:hAnsi="Trebuchet MS"/>
          <w:sz w:val="24"/>
          <w:szCs w:val="24"/>
        </w:rPr>
        <w:t xml:space="preserve"> and services</w:t>
      </w:r>
      <w:r w:rsidRPr="00770112">
        <w:rPr>
          <w:rFonts w:ascii="Trebuchet MS" w:hAnsi="Trebuchet MS"/>
          <w:sz w:val="24"/>
          <w:szCs w:val="24"/>
        </w:rPr>
        <w:t>.</w:t>
      </w:r>
    </w:p>
    <w:p w:rsidR="00D60631" w:rsidRPr="00770112" w:rsidRDefault="00D60631" w:rsidP="00770112">
      <w:pPr>
        <w:pStyle w:val="ListParagraph"/>
        <w:numPr>
          <w:ilvl w:val="0"/>
          <w:numId w:val="1"/>
        </w:numPr>
        <w:rPr>
          <w:rFonts w:ascii="Trebuchet MS" w:hAnsi="Trebuchet MS"/>
          <w:sz w:val="24"/>
          <w:szCs w:val="24"/>
        </w:rPr>
      </w:pPr>
      <w:r w:rsidRPr="00770112">
        <w:rPr>
          <w:rFonts w:ascii="Trebuchet MS" w:hAnsi="Trebuchet MS"/>
          <w:sz w:val="24"/>
          <w:szCs w:val="24"/>
        </w:rPr>
        <w:t>Stallholders must be set up and ready for 10:00am and be manned throughout the day.</w:t>
      </w:r>
    </w:p>
    <w:p w:rsidR="00D60631" w:rsidRPr="00770112" w:rsidRDefault="00D60631" w:rsidP="00770112">
      <w:pPr>
        <w:pStyle w:val="ListParagraph"/>
        <w:numPr>
          <w:ilvl w:val="0"/>
          <w:numId w:val="1"/>
        </w:numPr>
        <w:rPr>
          <w:rFonts w:ascii="Trebuchet MS" w:hAnsi="Trebuchet MS"/>
          <w:sz w:val="24"/>
          <w:szCs w:val="24"/>
        </w:rPr>
      </w:pPr>
      <w:r w:rsidRPr="00770112">
        <w:rPr>
          <w:rFonts w:ascii="Trebuchet MS" w:hAnsi="Trebuchet MS"/>
          <w:sz w:val="24"/>
          <w:szCs w:val="24"/>
        </w:rPr>
        <w:t>Stalls</w:t>
      </w:r>
      <w:r w:rsidRPr="00770112">
        <w:rPr>
          <w:rFonts w:ascii="Trebuchet MS" w:hAnsi="Trebuchet MS"/>
          <w:sz w:val="24"/>
          <w:szCs w:val="24"/>
        </w:rPr>
        <w:t xml:space="preserve"> can be dismantled at close of day (4pm)</w:t>
      </w:r>
      <w:r w:rsidR="00770112">
        <w:rPr>
          <w:rFonts w:ascii="Trebuchet MS" w:hAnsi="Trebuchet MS"/>
          <w:sz w:val="24"/>
          <w:szCs w:val="24"/>
        </w:rPr>
        <w:t>.</w:t>
      </w:r>
    </w:p>
    <w:p w:rsidR="00D60631" w:rsidRPr="00770112" w:rsidRDefault="00D60631" w:rsidP="00770112">
      <w:pPr>
        <w:pStyle w:val="ListParagraph"/>
        <w:numPr>
          <w:ilvl w:val="0"/>
          <w:numId w:val="1"/>
        </w:numPr>
        <w:rPr>
          <w:rFonts w:ascii="Trebuchet MS" w:hAnsi="Trebuchet MS"/>
          <w:sz w:val="24"/>
          <w:szCs w:val="24"/>
        </w:rPr>
      </w:pPr>
      <w:r w:rsidRPr="00770112">
        <w:rPr>
          <w:rFonts w:ascii="Trebuchet MS" w:hAnsi="Trebuchet MS"/>
          <w:sz w:val="24"/>
          <w:szCs w:val="24"/>
        </w:rPr>
        <w:t xml:space="preserve">The Poodle Training Club will not </w:t>
      </w:r>
      <w:r w:rsidRPr="00770112">
        <w:rPr>
          <w:rFonts w:ascii="Trebuchet MS" w:hAnsi="Trebuchet MS"/>
          <w:sz w:val="24"/>
          <w:szCs w:val="24"/>
        </w:rPr>
        <w:t xml:space="preserve">be held responsible for any loss or damage to goods whilst exhibiting, loading and unloading. </w:t>
      </w:r>
    </w:p>
    <w:p w:rsidR="00D60631" w:rsidRPr="00770112" w:rsidRDefault="00D60631" w:rsidP="00770112">
      <w:pPr>
        <w:pStyle w:val="ListParagraph"/>
        <w:numPr>
          <w:ilvl w:val="0"/>
          <w:numId w:val="1"/>
        </w:numPr>
        <w:rPr>
          <w:rFonts w:ascii="Trebuchet MS" w:hAnsi="Trebuchet MS"/>
          <w:sz w:val="24"/>
          <w:szCs w:val="24"/>
        </w:rPr>
      </w:pPr>
      <w:r w:rsidRPr="00770112">
        <w:rPr>
          <w:rFonts w:ascii="Trebuchet MS" w:hAnsi="Trebuchet MS"/>
          <w:sz w:val="24"/>
          <w:szCs w:val="24"/>
        </w:rPr>
        <w:t>You must ensure that you carry adequate insurance cover to meet your legal liabilities.</w:t>
      </w:r>
      <w:r w:rsidR="00770112">
        <w:rPr>
          <w:rFonts w:ascii="Trebuchet MS" w:hAnsi="Trebuchet MS"/>
          <w:sz w:val="24"/>
          <w:szCs w:val="24"/>
        </w:rPr>
        <w:t xml:space="preserve"> Proof of this may be requested.</w:t>
      </w:r>
    </w:p>
    <w:p w:rsidR="00770112" w:rsidRDefault="00770112" w:rsidP="00D60631">
      <w:pPr>
        <w:rPr>
          <w:rFonts w:ascii="Trebuchet MS" w:hAnsi="Trebuchet MS"/>
          <w:sz w:val="24"/>
          <w:szCs w:val="24"/>
        </w:rPr>
      </w:pPr>
    </w:p>
    <w:p w:rsidR="00770112" w:rsidRDefault="00770112" w:rsidP="00770112">
      <w:pPr>
        <w:pBdr>
          <w:bottom w:val="single" w:sz="12" w:space="1" w:color="auto"/>
        </w:pBdr>
        <w:rPr>
          <w:rFonts w:ascii="Trebuchet MS" w:hAnsi="Trebuchet MS"/>
          <w:sz w:val="24"/>
          <w:szCs w:val="24"/>
        </w:rPr>
      </w:pPr>
      <w:r>
        <w:rPr>
          <w:rFonts w:ascii="Trebuchet MS" w:hAnsi="Trebuchet MS"/>
          <w:sz w:val="24"/>
          <w:szCs w:val="24"/>
        </w:rPr>
        <w:t xml:space="preserve">PREFERRED </w:t>
      </w:r>
      <w:r w:rsidRPr="00770112">
        <w:rPr>
          <w:rFonts w:ascii="Trebuchet MS" w:hAnsi="Trebuchet MS"/>
          <w:sz w:val="24"/>
          <w:szCs w:val="24"/>
        </w:rPr>
        <w:t>STALL NAME</w:t>
      </w:r>
      <w:r>
        <w:rPr>
          <w:rFonts w:ascii="Trebuchet MS" w:hAnsi="Trebuchet MS"/>
          <w:sz w:val="24"/>
          <w:szCs w:val="24"/>
        </w:rPr>
        <w:t>:</w:t>
      </w:r>
      <w:r w:rsidRPr="00770112">
        <w:rPr>
          <w:rFonts w:ascii="Trebuchet MS" w:hAnsi="Trebuchet MS"/>
          <w:sz w:val="24"/>
          <w:szCs w:val="24"/>
        </w:rPr>
        <w:t xml:space="preserve"> </w:t>
      </w:r>
    </w:p>
    <w:p w:rsidR="00770112" w:rsidRPr="00770112" w:rsidRDefault="00770112" w:rsidP="00770112">
      <w:pPr>
        <w:rPr>
          <w:rFonts w:ascii="Trebuchet MS" w:hAnsi="Trebuchet MS"/>
          <w:sz w:val="24"/>
          <w:szCs w:val="24"/>
        </w:rPr>
      </w:pPr>
    </w:p>
    <w:p w:rsidR="00770112" w:rsidRPr="00770112" w:rsidRDefault="00770112" w:rsidP="00770112">
      <w:pPr>
        <w:rPr>
          <w:rFonts w:ascii="Trebuchet MS" w:hAnsi="Trebuchet MS"/>
          <w:sz w:val="24"/>
          <w:szCs w:val="24"/>
        </w:rPr>
      </w:pPr>
      <w:r w:rsidRPr="00770112">
        <w:rPr>
          <w:rFonts w:ascii="Trebuchet MS" w:hAnsi="Trebuchet MS"/>
          <w:sz w:val="24"/>
          <w:szCs w:val="24"/>
        </w:rPr>
        <w:t xml:space="preserve">I confirm that I have read and understood the Terms and Conditions </w:t>
      </w:r>
      <w:r>
        <w:rPr>
          <w:rFonts w:ascii="Trebuchet MS" w:hAnsi="Trebuchet MS"/>
          <w:sz w:val="24"/>
          <w:szCs w:val="24"/>
        </w:rPr>
        <w:t xml:space="preserve">herein </w:t>
      </w:r>
      <w:r w:rsidRPr="00770112">
        <w:rPr>
          <w:rFonts w:ascii="Trebuchet MS" w:hAnsi="Trebuchet MS"/>
          <w:sz w:val="24"/>
          <w:szCs w:val="24"/>
        </w:rPr>
        <w:t>and agree to their content</w:t>
      </w:r>
      <w:r>
        <w:rPr>
          <w:rFonts w:ascii="Trebuchet MS" w:hAnsi="Trebuchet MS"/>
          <w:sz w:val="24"/>
          <w:szCs w:val="24"/>
        </w:rPr>
        <w:t>.</w:t>
      </w:r>
    </w:p>
    <w:p w:rsidR="00770112" w:rsidRPr="00770112" w:rsidRDefault="00770112" w:rsidP="00770112">
      <w:pPr>
        <w:rPr>
          <w:rFonts w:ascii="Trebuchet MS" w:hAnsi="Trebuchet MS"/>
          <w:sz w:val="24"/>
          <w:szCs w:val="24"/>
        </w:rPr>
      </w:pPr>
    </w:p>
    <w:p w:rsidR="00770112" w:rsidRDefault="00770112" w:rsidP="00770112">
      <w:pPr>
        <w:rPr>
          <w:rFonts w:ascii="Trebuchet MS" w:hAnsi="Trebuchet MS"/>
          <w:sz w:val="24"/>
          <w:szCs w:val="24"/>
        </w:rPr>
      </w:pPr>
    </w:p>
    <w:p w:rsidR="00770112" w:rsidRDefault="00770112" w:rsidP="00770112">
      <w:pPr>
        <w:rPr>
          <w:rFonts w:ascii="Trebuchet MS" w:hAnsi="Trebuchet MS"/>
          <w:sz w:val="24"/>
          <w:szCs w:val="24"/>
        </w:rPr>
      </w:pPr>
      <w:r>
        <w:rPr>
          <w:rFonts w:ascii="Trebuchet MS" w:hAnsi="Trebuchet MS"/>
          <w:sz w:val="24"/>
          <w:szCs w:val="24"/>
        </w:rPr>
        <w:t>Signed</w:t>
      </w:r>
    </w:p>
    <w:p w:rsidR="00770112" w:rsidRDefault="00770112" w:rsidP="00770112">
      <w:pPr>
        <w:pBdr>
          <w:top w:val="single" w:sz="12" w:space="1" w:color="auto"/>
          <w:bottom w:val="single" w:sz="12" w:space="1" w:color="auto"/>
        </w:pBdr>
        <w:rPr>
          <w:rFonts w:ascii="Trebuchet MS" w:hAnsi="Trebuchet MS"/>
          <w:sz w:val="24"/>
          <w:szCs w:val="24"/>
        </w:rPr>
      </w:pPr>
    </w:p>
    <w:p w:rsidR="00770112" w:rsidRDefault="00770112" w:rsidP="00770112">
      <w:pPr>
        <w:pBdr>
          <w:top w:val="single" w:sz="12" w:space="1" w:color="auto"/>
          <w:bottom w:val="single" w:sz="12" w:space="1" w:color="auto"/>
        </w:pBdr>
        <w:rPr>
          <w:rFonts w:ascii="Trebuchet MS" w:hAnsi="Trebuchet MS"/>
          <w:sz w:val="24"/>
          <w:szCs w:val="24"/>
        </w:rPr>
      </w:pPr>
      <w:r>
        <w:rPr>
          <w:rFonts w:ascii="Trebuchet MS" w:hAnsi="Trebuchet MS"/>
          <w:sz w:val="24"/>
          <w:szCs w:val="24"/>
        </w:rPr>
        <w:t>Date</w:t>
      </w:r>
    </w:p>
    <w:p w:rsidR="00770112" w:rsidRPr="00D60631" w:rsidRDefault="00770112" w:rsidP="00770112">
      <w:pPr>
        <w:rPr>
          <w:rFonts w:ascii="Trebuchet MS" w:hAnsi="Trebuchet MS"/>
          <w:sz w:val="24"/>
          <w:szCs w:val="24"/>
        </w:rPr>
      </w:pPr>
    </w:p>
    <w:sectPr w:rsidR="00770112" w:rsidRPr="00D60631" w:rsidSect="00BA3B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85322"/>
    <w:multiLevelType w:val="hybridMultilevel"/>
    <w:tmpl w:val="FADA3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A8"/>
    <w:rsid w:val="00047A76"/>
    <w:rsid w:val="001721A3"/>
    <w:rsid w:val="005A25FE"/>
    <w:rsid w:val="00770112"/>
    <w:rsid w:val="007C75F7"/>
    <w:rsid w:val="00BA3BA8"/>
    <w:rsid w:val="00D60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E0052-E1C9-42F7-9E77-4EF592B5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0631"/>
    <w:rPr>
      <w:color w:val="0563C1" w:themeColor="hyperlink"/>
      <w:u w:val="single"/>
    </w:rPr>
  </w:style>
  <w:style w:type="paragraph" w:styleId="ListParagraph">
    <w:name w:val="List Paragraph"/>
    <w:basedOn w:val="Normal"/>
    <w:uiPriority w:val="34"/>
    <w:qFormat/>
    <w:rsid w:val="00770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odleTrainingClub@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2022-01-11T12:34:00Z</dcterms:created>
  <dcterms:modified xsi:type="dcterms:W3CDTF">2022-01-13T10:11:00Z</dcterms:modified>
</cp:coreProperties>
</file>